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6E85" w14:textId="1867576E" w:rsidR="000A3E79" w:rsidRDefault="00C06E4F" w:rsidP="00C06E4F">
      <w:pPr>
        <w:jc w:val="center"/>
      </w:pPr>
      <w:r>
        <w:t xml:space="preserve">Giselle </w:t>
      </w:r>
      <w:r w:rsidR="002C533B">
        <w:t>3</w:t>
      </w:r>
      <w:r w:rsidR="002C533B" w:rsidRPr="002C533B">
        <w:rPr>
          <w:vertAlign w:val="superscript"/>
        </w:rPr>
        <w:t>rd</w:t>
      </w:r>
      <w:r w:rsidR="002C533B">
        <w:t xml:space="preserve"> </w:t>
      </w:r>
      <w:r>
        <w:t>202</w:t>
      </w:r>
      <w:r w:rsidR="002C533B">
        <w:t>6 March</w:t>
      </w:r>
    </w:p>
    <w:p w14:paraId="14173404" w14:textId="1C1693A7" w:rsidR="00C06E4F" w:rsidRDefault="0047789B" w:rsidP="00C06E4F">
      <w:r>
        <w:rPr>
          <w:noProof/>
        </w:rPr>
        <w:drawing>
          <wp:anchor distT="0" distB="0" distL="114300" distR="114300" simplePos="0" relativeHeight="251658240" behindDoc="1" locked="0" layoutInCell="1" allowOverlap="1" wp14:anchorId="17B7C0A5" wp14:editId="292B3719">
            <wp:simplePos x="0" y="0"/>
            <wp:positionH relativeFrom="margin">
              <wp:align>left</wp:align>
            </wp:positionH>
            <wp:positionV relativeFrom="paragraph">
              <wp:posOffset>528955</wp:posOffset>
            </wp:positionV>
            <wp:extent cx="2746375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25" y="21400"/>
                <wp:lineTo x="21425" y="0"/>
                <wp:lineTo x="0" y="0"/>
              </wp:wrapPolygon>
            </wp:wrapTight>
            <wp:docPr id="1978648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48106" name="Picture 19786481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E4F">
        <w:t xml:space="preserve">Four of us went to the watermark in Ivybridge to see </w:t>
      </w:r>
      <w:r w:rsidR="002C533B">
        <w:t xml:space="preserve">a live screening of </w:t>
      </w:r>
      <w:r w:rsidR="00C06E4F">
        <w:t>Royal Ballet’s production of Giselle.</w:t>
      </w:r>
    </w:p>
    <w:p w14:paraId="05BDFA65" w14:textId="0781DD61" w:rsidR="0082065B" w:rsidRDefault="0082065B" w:rsidP="00C06E4F"/>
    <w:p w14:paraId="0EA1FF96" w14:textId="3C937C07" w:rsidR="00C06E4F" w:rsidRDefault="0082065B" w:rsidP="00C06E4F">
      <w:r w:rsidRPr="0082065B">
        <w:t>Giselle</w:t>
      </w:r>
      <w:r w:rsidR="002C533B">
        <w:t xml:space="preserve"> </w:t>
      </w:r>
      <w:r w:rsidRPr="0082065B">
        <w:t>is a two-act Romantic ballet about</w:t>
      </w:r>
      <w:r w:rsidR="002C533B">
        <w:t xml:space="preserve"> </w:t>
      </w:r>
      <w:r w:rsidRPr="0082065B">
        <w:t>a peasant girl who dies of a broken heart after discovering her lover, Albrecht, is disguised and betrothed to another. In Act II, she returns as a vengeful spirit (</w:t>
      </w:r>
      <w:r>
        <w:t xml:space="preserve">known as a </w:t>
      </w:r>
      <w:r w:rsidRPr="0082065B">
        <w:t>Wili) but saves Albrecht from a similar deadly fate through her love, finally finding peace</w:t>
      </w:r>
      <w:r w:rsidR="007C4E4C">
        <w:t>.</w:t>
      </w:r>
    </w:p>
    <w:p w14:paraId="420A6087" w14:textId="77777777" w:rsidR="007C4E4C" w:rsidRDefault="007C4E4C" w:rsidP="00C06E4F"/>
    <w:p w14:paraId="02A34E9B" w14:textId="4C6D8A5C" w:rsidR="007C4E4C" w:rsidRDefault="007C4E4C" w:rsidP="00C06E4F">
      <w:r>
        <w:t>We had fabulous seats, - sofas at the front, and were surprised and delighted to find we were next to a former WI member, Marcia, and her husband Douglas.</w:t>
      </w:r>
    </w:p>
    <w:p w14:paraId="3E89ED9E" w14:textId="254594B8" w:rsidR="007C4E4C" w:rsidRDefault="0047789B" w:rsidP="00C06E4F">
      <w:r>
        <w:rPr>
          <w:noProof/>
        </w:rPr>
        <w:drawing>
          <wp:anchor distT="0" distB="0" distL="114300" distR="114300" simplePos="0" relativeHeight="251659264" behindDoc="1" locked="0" layoutInCell="1" allowOverlap="1" wp14:anchorId="2D00E656" wp14:editId="3F7BC639">
            <wp:simplePos x="0" y="0"/>
            <wp:positionH relativeFrom="column">
              <wp:posOffset>3314700</wp:posOffset>
            </wp:positionH>
            <wp:positionV relativeFrom="paragraph">
              <wp:posOffset>259715</wp:posOffset>
            </wp:positionV>
            <wp:extent cx="2280222" cy="3040380"/>
            <wp:effectExtent l="0" t="0" r="6350" b="7620"/>
            <wp:wrapTight wrapText="bothSides">
              <wp:wrapPolygon edited="0">
                <wp:start x="0" y="0"/>
                <wp:lineTo x="0" y="21519"/>
                <wp:lineTo x="21480" y="21519"/>
                <wp:lineTo x="21480" y="0"/>
                <wp:lineTo x="0" y="0"/>
              </wp:wrapPolygon>
            </wp:wrapTight>
            <wp:docPr id="289470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70793" name="Picture 2894707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22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E4C">
        <w:t>We caught up on news before the performance and during the interval, over a glass of wine.</w:t>
      </w:r>
    </w:p>
    <w:p w14:paraId="10300CA6" w14:textId="77777777" w:rsidR="0047789B" w:rsidRDefault="0047789B" w:rsidP="00C06E4F"/>
    <w:p w14:paraId="2AE39636" w14:textId="77777777" w:rsidR="0047789B" w:rsidRDefault="0047789B" w:rsidP="00C06E4F"/>
    <w:p w14:paraId="778C7CC3" w14:textId="52D73629" w:rsidR="007C4E4C" w:rsidRDefault="002C533B" w:rsidP="00C06E4F">
      <w:r>
        <w:t>foreground moving backwards</w:t>
      </w:r>
    </w:p>
    <w:p w14:paraId="6E60E2E2" w14:textId="2058BE0B" w:rsidR="002C533B" w:rsidRDefault="002C533B" w:rsidP="00C06E4F">
      <w:r>
        <w:t>Lesley Dempsey; Gill Tune; Cathy Matthews; Marcia &amp; Douglas</w:t>
      </w:r>
      <w:r w:rsidR="00984922">
        <w:t xml:space="preserve"> Webster</w:t>
      </w:r>
    </w:p>
    <w:p w14:paraId="3F077255" w14:textId="077F6F49" w:rsidR="002C533B" w:rsidRDefault="002C533B" w:rsidP="00C06E4F">
      <w:r>
        <w:t>Phot</w:t>
      </w:r>
      <w:r w:rsidR="00984922">
        <w:t>o</w:t>
      </w:r>
      <w:r>
        <w:t xml:space="preserve"> taken by Stella Gullen</w:t>
      </w:r>
    </w:p>
    <w:sectPr w:rsidR="002C5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4F"/>
    <w:rsid w:val="000A3E79"/>
    <w:rsid w:val="002C533B"/>
    <w:rsid w:val="003A7E2B"/>
    <w:rsid w:val="0047789B"/>
    <w:rsid w:val="007C4E4C"/>
    <w:rsid w:val="0082065B"/>
    <w:rsid w:val="00984922"/>
    <w:rsid w:val="00C06E4F"/>
    <w:rsid w:val="00E6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11DE"/>
  <w15:chartTrackingRefBased/>
  <w15:docId w15:val="{A1EBE862-EC76-4127-BB34-D2447485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6</cp:revision>
  <dcterms:created xsi:type="dcterms:W3CDTF">2026-03-15T12:36:00Z</dcterms:created>
  <dcterms:modified xsi:type="dcterms:W3CDTF">2026-03-15T13:33:00Z</dcterms:modified>
</cp:coreProperties>
</file>