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C4FA0" w14:textId="294AC4F2" w:rsidR="00256BA8" w:rsidRPr="00664809" w:rsidRDefault="00664809" w:rsidP="00664809">
      <w:pPr>
        <w:jc w:val="center"/>
        <w:rPr>
          <w:rFonts w:ascii="Lucida Handwriting" w:hAnsi="Lucida Handwriting"/>
          <w:sz w:val="40"/>
          <w:szCs w:val="40"/>
        </w:rPr>
      </w:pPr>
      <w:r w:rsidRPr="00664809">
        <w:rPr>
          <w:rFonts w:ascii="Lucida Handwriting" w:hAnsi="Lucida Handwriting"/>
          <w:sz w:val="40"/>
          <w:szCs w:val="40"/>
        </w:rPr>
        <w:t>Flete House</w:t>
      </w:r>
    </w:p>
    <w:p w14:paraId="34723BBA" w14:textId="41B9C6F4" w:rsidR="00664809" w:rsidRDefault="00664809">
      <w:pPr>
        <w:rPr>
          <w:rFonts w:ascii="Flete HouseScript MT Bold" w:hAnsi="Flete HouseScript MT Bold"/>
        </w:rPr>
      </w:pPr>
    </w:p>
    <w:p w14:paraId="0F126598" w14:textId="44512C6C" w:rsidR="00664809" w:rsidRPr="00714FB0" w:rsidRDefault="00664809">
      <w:pPr>
        <w:rPr>
          <w:rFonts w:ascii="Arial" w:hAnsi="Arial" w:cs="Arial"/>
          <w:sz w:val="24"/>
          <w:szCs w:val="24"/>
        </w:rPr>
      </w:pPr>
      <w:r w:rsidRPr="00714FB0">
        <w:rPr>
          <w:rFonts w:ascii="Arial" w:hAnsi="Arial" w:cs="Arial"/>
          <w:sz w:val="24"/>
          <w:szCs w:val="24"/>
        </w:rPr>
        <w:t xml:space="preserve">We had a fabulous visit to Flete House courtesy of Marcia in </w:t>
      </w:r>
      <w:r w:rsidR="001366F0" w:rsidRPr="00714FB0">
        <w:rPr>
          <w:rFonts w:ascii="Arial" w:hAnsi="Arial" w:cs="Arial"/>
          <w:sz w:val="24"/>
          <w:szCs w:val="24"/>
        </w:rPr>
        <w:t xml:space="preserve">April </w:t>
      </w:r>
      <w:r w:rsidRPr="00714FB0">
        <w:rPr>
          <w:rFonts w:ascii="Arial" w:hAnsi="Arial" w:cs="Arial"/>
          <w:sz w:val="24"/>
          <w:szCs w:val="24"/>
        </w:rPr>
        <w:t>2022. The interior was lovely and the history fascinating.</w:t>
      </w:r>
    </w:p>
    <w:p w14:paraId="2FD59B20" w14:textId="0073357D" w:rsidR="0022762F" w:rsidRPr="00714FB0" w:rsidRDefault="00413840">
      <w:pPr>
        <w:rPr>
          <w:rFonts w:ascii="Arial" w:hAnsi="Arial" w:cs="Arial"/>
          <w:sz w:val="24"/>
          <w:szCs w:val="24"/>
        </w:rPr>
      </w:pPr>
      <w:r>
        <w:rPr>
          <w:rFonts w:ascii="Arial" w:hAnsi="Arial" w:cs="Arial"/>
          <w:noProof/>
          <w:sz w:val="24"/>
          <w:szCs w:val="24"/>
        </w:rPr>
        <w:drawing>
          <wp:anchor distT="0" distB="0" distL="114300" distR="114300" simplePos="0" relativeHeight="251658240" behindDoc="1" locked="0" layoutInCell="1" allowOverlap="1" wp14:anchorId="29439840" wp14:editId="7DAE57E5">
            <wp:simplePos x="0" y="0"/>
            <wp:positionH relativeFrom="margin">
              <wp:align>center</wp:align>
            </wp:positionH>
            <wp:positionV relativeFrom="paragraph">
              <wp:posOffset>658822</wp:posOffset>
            </wp:positionV>
            <wp:extent cx="6165215" cy="3155950"/>
            <wp:effectExtent l="0" t="0" r="6985" b="6350"/>
            <wp:wrapTight wrapText="bothSides">
              <wp:wrapPolygon edited="0">
                <wp:start x="0" y="0"/>
                <wp:lineTo x="0" y="21513"/>
                <wp:lineTo x="21558" y="21513"/>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65215" cy="3155950"/>
                    </a:xfrm>
                    <a:prstGeom prst="rect">
                      <a:avLst/>
                    </a:prstGeom>
                  </pic:spPr>
                </pic:pic>
              </a:graphicData>
            </a:graphic>
            <wp14:sizeRelH relativeFrom="margin">
              <wp14:pctWidth>0</wp14:pctWidth>
            </wp14:sizeRelH>
            <wp14:sizeRelV relativeFrom="margin">
              <wp14:pctHeight>0</wp14:pctHeight>
            </wp14:sizeRelV>
          </wp:anchor>
        </w:drawing>
      </w:r>
      <w:r w:rsidR="0022762F" w:rsidRPr="00714FB0">
        <w:rPr>
          <w:rFonts w:ascii="Arial" w:hAnsi="Arial" w:cs="Arial"/>
          <w:sz w:val="24"/>
          <w:szCs w:val="24"/>
        </w:rPr>
        <w:t>Flete House is a beautiful Grade 1 listed country house, in 12 acres of grade 2 listed landscaped grounds.</w:t>
      </w:r>
      <w:r w:rsidR="00DF30AB" w:rsidRPr="00DF30AB">
        <w:rPr>
          <w:rFonts w:ascii="Arial" w:hAnsi="Arial" w:cs="Arial"/>
          <w:color w:val="225A4F"/>
          <w:sz w:val="27"/>
          <w:szCs w:val="27"/>
          <w:shd w:val="clear" w:color="auto" w:fill="FFFFFF"/>
        </w:rPr>
        <w:t xml:space="preserve"> </w:t>
      </w:r>
      <w:r w:rsidR="00DF30AB" w:rsidRPr="00662462">
        <w:rPr>
          <w:rFonts w:ascii="Arial" w:hAnsi="Arial" w:cs="Arial"/>
          <w:sz w:val="24"/>
          <w:szCs w:val="24"/>
          <w:shd w:val="clear" w:color="auto" w:fill="FFFFFF"/>
        </w:rPr>
        <w:t>The house and stables have been impeccably restored and refurbished and now comprise 29 exclusive self-contained apartments.</w:t>
      </w:r>
    </w:p>
    <w:p w14:paraId="679E193F" w14:textId="09814D84" w:rsidR="00413840" w:rsidRDefault="00413840" w:rsidP="00714FB0">
      <w:pPr>
        <w:pStyle w:val="NormalWeb"/>
        <w:shd w:val="clear" w:color="auto" w:fill="FFFFFF"/>
        <w:spacing w:before="120" w:beforeAutospacing="0" w:after="120" w:afterAutospacing="0"/>
        <w:rPr>
          <w:rFonts w:ascii="Arial" w:hAnsi="Arial" w:cs="Arial"/>
          <w:color w:val="202122"/>
        </w:rPr>
      </w:pPr>
    </w:p>
    <w:p w14:paraId="79DDCBCF" w14:textId="30BBE77D" w:rsidR="00714FB0" w:rsidRPr="00714FB0" w:rsidRDefault="00714FB0" w:rsidP="00714FB0">
      <w:pPr>
        <w:pStyle w:val="NormalWeb"/>
        <w:shd w:val="clear" w:color="auto" w:fill="FFFFFF"/>
        <w:spacing w:before="120" w:beforeAutospacing="0" w:after="120" w:afterAutospacing="0"/>
        <w:rPr>
          <w:rFonts w:ascii="Arial" w:hAnsi="Arial" w:cs="Arial"/>
          <w:color w:val="202122"/>
        </w:rPr>
      </w:pPr>
      <w:r w:rsidRPr="00714FB0">
        <w:rPr>
          <w:rFonts w:ascii="Arial" w:hAnsi="Arial" w:cs="Arial"/>
          <w:color w:val="202122"/>
        </w:rPr>
        <w:t xml:space="preserve">With roots in Saxon times, the Manor of Flete was held by the </w:t>
      </w:r>
      <w:proofErr w:type="spellStart"/>
      <w:r w:rsidRPr="00714FB0">
        <w:rPr>
          <w:rFonts w:ascii="Arial" w:hAnsi="Arial" w:cs="Arial"/>
          <w:color w:val="202122"/>
        </w:rPr>
        <w:t>Damarell</w:t>
      </w:r>
      <w:proofErr w:type="spellEnd"/>
      <w:r w:rsidRPr="00714FB0">
        <w:rPr>
          <w:rFonts w:ascii="Arial" w:hAnsi="Arial" w:cs="Arial"/>
          <w:color w:val="202122"/>
        </w:rPr>
        <w:t xml:space="preserve"> family from 1066 until the time of Edward III. The earliest part of the house dates from the sixteenth century, and was substantially rebuilt around 1620 for Sir Charles Hele. The Hele family held the house until 1716, when the estate passed to the </w:t>
      </w:r>
      <w:proofErr w:type="spellStart"/>
      <w:r w:rsidRPr="00714FB0">
        <w:rPr>
          <w:rFonts w:ascii="Arial" w:hAnsi="Arial" w:cs="Arial"/>
          <w:color w:val="202122"/>
        </w:rPr>
        <w:t>Bulteels</w:t>
      </w:r>
      <w:proofErr w:type="spellEnd"/>
      <w:r w:rsidRPr="00714FB0">
        <w:rPr>
          <w:rFonts w:ascii="Arial" w:hAnsi="Arial" w:cs="Arial"/>
          <w:color w:val="202122"/>
        </w:rPr>
        <w:t xml:space="preserve">. Additions were made to the house in both the early and the late eighteenth century. The house was heavily remodelled in the Gothic style in 1835 by John Crocker </w:t>
      </w:r>
      <w:proofErr w:type="spellStart"/>
      <w:r w:rsidRPr="00714FB0">
        <w:rPr>
          <w:rFonts w:ascii="Arial" w:hAnsi="Arial" w:cs="Arial"/>
          <w:color w:val="202122"/>
        </w:rPr>
        <w:t>Bulteel</w:t>
      </w:r>
      <w:proofErr w:type="spellEnd"/>
      <w:r w:rsidRPr="00714FB0">
        <w:rPr>
          <w:rFonts w:ascii="Arial" w:hAnsi="Arial" w:cs="Arial"/>
          <w:color w:val="202122"/>
        </w:rPr>
        <w:t>, which obliterated the early and late eighteenth century classical work and added castellations.</w:t>
      </w:r>
    </w:p>
    <w:p w14:paraId="21A5A93D" w14:textId="32613A00" w:rsidR="002D1626" w:rsidRDefault="00714FB0" w:rsidP="00714FB0">
      <w:pPr>
        <w:pStyle w:val="NormalWeb"/>
        <w:shd w:val="clear" w:color="auto" w:fill="FFFFFF"/>
        <w:spacing w:before="120" w:beforeAutospacing="0" w:after="120" w:afterAutospacing="0"/>
        <w:rPr>
          <w:rFonts w:ascii="Arial" w:hAnsi="Arial" w:cs="Arial"/>
          <w:color w:val="202122"/>
        </w:rPr>
      </w:pPr>
      <w:r w:rsidRPr="00714FB0">
        <w:rPr>
          <w:rFonts w:ascii="Arial" w:hAnsi="Arial" w:cs="Arial"/>
          <w:color w:val="202122"/>
        </w:rPr>
        <w:t xml:space="preserve">In 1878 the architect Richard Norman Shaw undertook extensive building works for Henry Bingham </w:t>
      </w:r>
      <w:proofErr w:type="spellStart"/>
      <w:r w:rsidRPr="00714FB0">
        <w:rPr>
          <w:rFonts w:ascii="Arial" w:hAnsi="Arial" w:cs="Arial"/>
          <w:color w:val="202122"/>
        </w:rPr>
        <w:t>Mildmay</w:t>
      </w:r>
      <w:proofErr w:type="spellEnd"/>
      <w:r w:rsidRPr="00714FB0">
        <w:rPr>
          <w:rFonts w:ascii="Arial" w:hAnsi="Arial" w:cs="Arial"/>
          <w:color w:val="202122"/>
        </w:rPr>
        <w:t>, remodelling and extending the house, while retaining the sixteenth/seventeenth century house to the south west.</w:t>
      </w:r>
    </w:p>
    <w:p w14:paraId="61FEA1A7" w14:textId="341F48E7" w:rsidR="00714FB0" w:rsidRDefault="00714FB0" w:rsidP="00714FB0">
      <w:pPr>
        <w:pStyle w:val="NormalWeb"/>
        <w:shd w:val="clear" w:color="auto" w:fill="FFFFFF"/>
        <w:spacing w:before="120" w:beforeAutospacing="0" w:after="120" w:afterAutospacing="0"/>
        <w:rPr>
          <w:rFonts w:ascii="Arial" w:hAnsi="Arial" w:cs="Arial"/>
          <w:color w:val="202122"/>
        </w:rPr>
      </w:pPr>
      <w:r w:rsidRPr="00714FB0">
        <w:rPr>
          <w:rFonts w:ascii="Arial" w:hAnsi="Arial" w:cs="Arial"/>
          <w:color w:val="202122"/>
        </w:rPr>
        <w:t xml:space="preserve">Flete House was used by the City of Plymouth as a maternity hospital during and after the Second World War. At the start of the war, the estate was in the hands of Lieutenant-Colonel, the Lord </w:t>
      </w:r>
      <w:proofErr w:type="spellStart"/>
      <w:r w:rsidRPr="00714FB0">
        <w:rPr>
          <w:rFonts w:ascii="Arial" w:hAnsi="Arial" w:cs="Arial"/>
          <w:color w:val="202122"/>
        </w:rPr>
        <w:t>Mildmay</w:t>
      </w:r>
      <w:proofErr w:type="spellEnd"/>
      <w:r w:rsidRPr="00714FB0">
        <w:rPr>
          <w:rFonts w:ascii="Arial" w:hAnsi="Arial" w:cs="Arial"/>
          <w:color w:val="202122"/>
        </w:rPr>
        <w:t xml:space="preserve"> of Flete. The first baby was born on 14 July 1941, and by the end of 1941 there had been a further 124 births. Lord </w:t>
      </w:r>
      <w:proofErr w:type="spellStart"/>
      <w:r w:rsidRPr="00714FB0">
        <w:rPr>
          <w:rFonts w:ascii="Arial" w:hAnsi="Arial" w:cs="Arial"/>
          <w:color w:val="202122"/>
        </w:rPr>
        <w:t>Mildmay</w:t>
      </w:r>
      <w:proofErr w:type="spellEnd"/>
      <w:r w:rsidRPr="00714FB0">
        <w:rPr>
          <w:rFonts w:ascii="Arial" w:hAnsi="Arial" w:cs="Arial"/>
          <w:color w:val="202122"/>
        </w:rPr>
        <w:t xml:space="preserve"> remained in residence at the House until his death in 1947 and was apparently often seen in the Wards. </w:t>
      </w:r>
    </w:p>
    <w:p w14:paraId="2F3CA7DA" w14:textId="4500192E" w:rsidR="001243B8" w:rsidRDefault="001243B8" w:rsidP="00714FB0">
      <w:pPr>
        <w:pStyle w:val="NormalWeb"/>
        <w:shd w:val="clear" w:color="auto" w:fill="FFFFFF"/>
        <w:spacing w:before="120" w:beforeAutospacing="0" w:after="120" w:afterAutospacing="0"/>
        <w:rPr>
          <w:rFonts w:ascii="Arial" w:hAnsi="Arial" w:cs="Arial"/>
          <w:color w:val="202122"/>
        </w:rPr>
      </w:pPr>
    </w:p>
    <w:p w14:paraId="40DD05E5" w14:textId="77777777" w:rsidR="001243B8" w:rsidRPr="00714FB0" w:rsidRDefault="001243B8" w:rsidP="001243B8">
      <w:pPr>
        <w:pStyle w:val="NormalWeb"/>
        <w:shd w:val="clear" w:color="auto" w:fill="FFFFFF"/>
        <w:spacing w:before="120" w:beforeAutospacing="0" w:after="120" w:afterAutospacing="0"/>
        <w:rPr>
          <w:rFonts w:ascii="Arial" w:hAnsi="Arial" w:cs="Arial"/>
          <w:color w:val="202122"/>
        </w:rPr>
      </w:pPr>
      <w:r>
        <w:rPr>
          <w:rFonts w:ascii="Arial" w:hAnsi="Arial" w:cs="Arial"/>
          <w:noProof/>
          <w:shd w:val="clear" w:color="auto" w:fill="FFFFFF"/>
        </w:rPr>
        <w:lastRenderedPageBreak/>
        <w:drawing>
          <wp:anchor distT="0" distB="0" distL="114300" distR="114300" simplePos="0" relativeHeight="251664384" behindDoc="1" locked="0" layoutInCell="1" allowOverlap="1" wp14:anchorId="51BC95D1" wp14:editId="4ACC50F6">
            <wp:simplePos x="0" y="0"/>
            <wp:positionH relativeFrom="margin">
              <wp:posOffset>3263265</wp:posOffset>
            </wp:positionH>
            <wp:positionV relativeFrom="paragraph">
              <wp:posOffset>121920</wp:posOffset>
            </wp:positionV>
            <wp:extent cx="3257550" cy="2171700"/>
            <wp:effectExtent l="0" t="0" r="0" b="0"/>
            <wp:wrapTight wrapText="bothSides">
              <wp:wrapPolygon edited="0">
                <wp:start x="0" y="0"/>
                <wp:lineTo x="0" y="21411"/>
                <wp:lineTo x="21474" y="21411"/>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57550" cy="21717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202122"/>
        </w:rPr>
        <w:t>Da</w:t>
      </w:r>
      <w:r w:rsidRPr="00714FB0">
        <w:rPr>
          <w:rFonts w:ascii="Arial" w:hAnsi="Arial" w:cs="Arial"/>
          <w:color w:val="202122"/>
        </w:rPr>
        <w:t xml:space="preserve">ve Hill of the pop group Slade was one of the babies born at the House, in 1946. The hospital closed on 8 May 1958, less than a month after the last baby was born there, and the house was returned to the </w:t>
      </w:r>
      <w:proofErr w:type="spellStart"/>
      <w:r w:rsidRPr="00714FB0">
        <w:rPr>
          <w:rFonts w:ascii="Arial" w:hAnsi="Arial" w:cs="Arial"/>
          <w:color w:val="202122"/>
        </w:rPr>
        <w:t>Mildmay</w:t>
      </w:r>
      <w:proofErr w:type="spellEnd"/>
      <w:r w:rsidRPr="00714FB0">
        <w:rPr>
          <w:rFonts w:ascii="Arial" w:hAnsi="Arial" w:cs="Arial"/>
          <w:color w:val="202122"/>
        </w:rPr>
        <w:t xml:space="preserve"> family in 1959. </w:t>
      </w:r>
    </w:p>
    <w:p w14:paraId="7A380249" w14:textId="77777777" w:rsidR="001243B8" w:rsidRPr="00714FB0" w:rsidRDefault="001243B8" w:rsidP="001243B8">
      <w:pPr>
        <w:pStyle w:val="NormalWeb"/>
        <w:shd w:val="clear" w:color="auto" w:fill="FFFFFF"/>
        <w:spacing w:before="120" w:beforeAutospacing="0" w:after="120" w:afterAutospacing="0"/>
        <w:rPr>
          <w:rFonts w:ascii="Arial" w:hAnsi="Arial" w:cs="Arial"/>
          <w:color w:val="202122"/>
        </w:rPr>
      </w:pPr>
      <w:r w:rsidRPr="00714FB0">
        <w:rPr>
          <w:rFonts w:ascii="Arial" w:hAnsi="Arial" w:cs="Arial"/>
          <w:color w:val="202122"/>
        </w:rPr>
        <w:t xml:space="preserve">In 1979 Flete House was used as the location for the BBC TV series </w:t>
      </w:r>
      <w:proofErr w:type="spellStart"/>
      <w:r w:rsidRPr="00714FB0">
        <w:rPr>
          <w:rFonts w:ascii="Arial" w:hAnsi="Arial" w:cs="Arial"/>
          <w:i/>
          <w:iCs/>
          <w:color w:val="202122"/>
        </w:rPr>
        <w:t>Penmarric</w:t>
      </w:r>
      <w:proofErr w:type="spellEnd"/>
      <w:r w:rsidRPr="00714FB0">
        <w:rPr>
          <w:rFonts w:ascii="Arial" w:hAnsi="Arial" w:cs="Arial"/>
          <w:color w:val="202122"/>
        </w:rPr>
        <w:t>, the house represented the house of the title</w:t>
      </w:r>
    </w:p>
    <w:p w14:paraId="70FCDE4E" w14:textId="48AD0D17" w:rsidR="00413840" w:rsidRDefault="00413840">
      <w:pPr>
        <w:rPr>
          <w:rFonts w:ascii="Arial" w:hAnsi="Arial" w:cs="Arial"/>
          <w:sz w:val="24"/>
          <w:szCs w:val="24"/>
        </w:rPr>
      </w:pPr>
    </w:p>
    <w:p w14:paraId="32B9B3E0" w14:textId="77777777" w:rsidR="001A115D" w:rsidRPr="002D1626" w:rsidRDefault="001A115D" w:rsidP="00F13161">
      <w:pPr>
        <w:pStyle w:val="NormalWeb"/>
        <w:shd w:val="clear" w:color="auto" w:fill="FFFFFF"/>
        <w:spacing w:before="120" w:beforeAutospacing="0" w:after="120" w:afterAutospacing="0"/>
        <w:ind w:left="2880" w:firstLine="720"/>
        <w:rPr>
          <w:rFonts w:ascii="Arial" w:hAnsi="Arial" w:cs="Arial"/>
          <w:i/>
          <w:iCs/>
          <w:color w:val="202122"/>
        </w:rPr>
      </w:pPr>
      <w:r w:rsidRPr="002D1626">
        <w:rPr>
          <w:rFonts w:ascii="Arial" w:hAnsi="Arial" w:cs="Arial"/>
          <w:i/>
          <w:iCs/>
          <w:color w:val="202122"/>
        </w:rPr>
        <w:t xml:space="preserve">The </w:t>
      </w:r>
      <w:proofErr w:type="gramStart"/>
      <w:r w:rsidRPr="002D1626">
        <w:rPr>
          <w:rFonts w:ascii="Arial" w:hAnsi="Arial" w:cs="Arial"/>
          <w:i/>
          <w:iCs/>
          <w:color w:val="202122"/>
        </w:rPr>
        <w:t>Library</w:t>
      </w:r>
      <w:proofErr w:type="gramEnd"/>
      <w:r w:rsidRPr="002D1626">
        <w:rPr>
          <w:rFonts w:ascii="Arial" w:hAnsi="Arial" w:cs="Arial"/>
          <w:i/>
          <w:iCs/>
          <w:color w:val="202122"/>
        </w:rPr>
        <w:t xml:space="preserve"> </w:t>
      </w:r>
    </w:p>
    <w:p w14:paraId="276A43D9" w14:textId="77777777" w:rsidR="001A115D" w:rsidRDefault="001A115D">
      <w:pPr>
        <w:rPr>
          <w:rFonts w:ascii="Arial" w:hAnsi="Arial" w:cs="Arial"/>
          <w:sz w:val="24"/>
          <w:szCs w:val="24"/>
        </w:rPr>
      </w:pPr>
    </w:p>
    <w:p w14:paraId="2450CD67" w14:textId="3F406997" w:rsidR="00413840" w:rsidRDefault="00A162F2">
      <w:pPr>
        <w:rPr>
          <w:rFonts w:ascii="Arial" w:hAnsi="Arial" w:cs="Arial"/>
          <w:sz w:val="24"/>
          <w:szCs w:val="24"/>
        </w:rPr>
      </w:pPr>
      <w:r>
        <w:rPr>
          <w:rFonts w:ascii="Arial" w:hAnsi="Arial" w:cs="Arial"/>
          <w:noProof/>
          <w:sz w:val="24"/>
          <w:szCs w:val="24"/>
        </w:rPr>
        <w:drawing>
          <wp:anchor distT="0" distB="0" distL="114300" distR="114300" simplePos="0" relativeHeight="251659264" behindDoc="1" locked="0" layoutInCell="1" allowOverlap="1" wp14:anchorId="4DD720BF" wp14:editId="5BA72C10">
            <wp:simplePos x="0" y="0"/>
            <wp:positionH relativeFrom="margin">
              <wp:align>left</wp:align>
            </wp:positionH>
            <wp:positionV relativeFrom="paragraph">
              <wp:posOffset>4445</wp:posOffset>
            </wp:positionV>
            <wp:extent cx="3077845" cy="3077845"/>
            <wp:effectExtent l="0" t="0" r="8255" b="8255"/>
            <wp:wrapTight wrapText="bothSides">
              <wp:wrapPolygon edited="0">
                <wp:start x="0" y="0"/>
                <wp:lineTo x="0" y="21524"/>
                <wp:lineTo x="21524" y="21524"/>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7108" cy="3087108"/>
                    </a:xfrm>
                    <a:prstGeom prst="rect">
                      <a:avLst/>
                    </a:prstGeom>
                  </pic:spPr>
                </pic:pic>
              </a:graphicData>
            </a:graphic>
            <wp14:sizeRelH relativeFrom="margin">
              <wp14:pctWidth>0</wp14:pctWidth>
            </wp14:sizeRelH>
            <wp14:sizeRelV relativeFrom="margin">
              <wp14:pctHeight>0</wp14:pctHeight>
            </wp14:sizeRelV>
          </wp:anchor>
        </w:drawing>
      </w:r>
    </w:p>
    <w:p w14:paraId="3F968DDB" w14:textId="76DD8F87" w:rsidR="00413840" w:rsidRDefault="00413840">
      <w:pPr>
        <w:rPr>
          <w:rFonts w:ascii="Arial" w:hAnsi="Arial" w:cs="Arial"/>
          <w:sz w:val="24"/>
          <w:szCs w:val="24"/>
        </w:rPr>
      </w:pPr>
    </w:p>
    <w:p w14:paraId="066BE55D" w14:textId="3B37B15F" w:rsidR="00413840" w:rsidRPr="00C9700D" w:rsidRDefault="002B5FDE">
      <w:pPr>
        <w:rPr>
          <w:rFonts w:ascii="Arial" w:hAnsi="Arial" w:cs="Arial"/>
          <w:i/>
          <w:iCs/>
          <w:sz w:val="24"/>
          <w:szCs w:val="24"/>
        </w:rPr>
      </w:pPr>
      <w:r>
        <w:rPr>
          <w:rFonts w:ascii="Arial" w:hAnsi="Arial" w:cs="Arial"/>
          <w:i/>
          <w:iCs/>
          <w:sz w:val="24"/>
          <w:szCs w:val="24"/>
        </w:rPr>
        <w:t xml:space="preserve">Billiard </w:t>
      </w:r>
      <w:r w:rsidR="004C67F9" w:rsidRPr="00C9700D">
        <w:rPr>
          <w:rFonts w:ascii="Arial" w:hAnsi="Arial" w:cs="Arial"/>
          <w:i/>
          <w:iCs/>
          <w:sz w:val="24"/>
          <w:szCs w:val="24"/>
        </w:rPr>
        <w:t>Room</w:t>
      </w:r>
    </w:p>
    <w:p w14:paraId="74848E1B" w14:textId="4C879A4A" w:rsidR="00413840" w:rsidRDefault="00413840">
      <w:pPr>
        <w:rPr>
          <w:rFonts w:ascii="Arial" w:hAnsi="Arial" w:cs="Arial"/>
          <w:sz w:val="24"/>
          <w:szCs w:val="24"/>
        </w:rPr>
      </w:pPr>
    </w:p>
    <w:p w14:paraId="413572C1" w14:textId="4F6DE8A1" w:rsidR="00413840" w:rsidRDefault="00413840">
      <w:pPr>
        <w:rPr>
          <w:rFonts w:ascii="Arial" w:hAnsi="Arial" w:cs="Arial"/>
          <w:sz w:val="24"/>
          <w:szCs w:val="24"/>
        </w:rPr>
      </w:pPr>
    </w:p>
    <w:p w14:paraId="6115E852" w14:textId="7F7B3889" w:rsidR="00413840" w:rsidRDefault="00413840">
      <w:pPr>
        <w:rPr>
          <w:rFonts w:ascii="Arial" w:hAnsi="Arial" w:cs="Arial"/>
          <w:sz w:val="24"/>
          <w:szCs w:val="24"/>
        </w:rPr>
      </w:pPr>
    </w:p>
    <w:p w14:paraId="1AC188FB" w14:textId="66EEE8B5" w:rsidR="00C9700D" w:rsidRDefault="00C9700D">
      <w:pPr>
        <w:rPr>
          <w:rFonts w:ascii="Arial" w:hAnsi="Arial" w:cs="Arial"/>
          <w:sz w:val="24"/>
          <w:szCs w:val="24"/>
        </w:rPr>
      </w:pPr>
    </w:p>
    <w:p w14:paraId="4EEE2579" w14:textId="4A712C87" w:rsidR="00C9700D" w:rsidRDefault="00C9700D">
      <w:pPr>
        <w:rPr>
          <w:rFonts w:ascii="Arial" w:hAnsi="Arial" w:cs="Arial"/>
          <w:sz w:val="24"/>
          <w:szCs w:val="24"/>
        </w:rPr>
      </w:pPr>
    </w:p>
    <w:p w14:paraId="73CF81B8" w14:textId="3DCD3A89" w:rsidR="00C9700D" w:rsidRDefault="00C9700D">
      <w:pPr>
        <w:rPr>
          <w:rFonts w:ascii="Arial" w:hAnsi="Arial" w:cs="Arial"/>
          <w:sz w:val="24"/>
          <w:szCs w:val="24"/>
        </w:rPr>
      </w:pPr>
    </w:p>
    <w:p w14:paraId="5B7A08B1" w14:textId="479091C3" w:rsidR="00C9700D" w:rsidRDefault="00C9700D">
      <w:pPr>
        <w:rPr>
          <w:rFonts w:ascii="Arial" w:hAnsi="Arial" w:cs="Arial"/>
          <w:sz w:val="24"/>
          <w:szCs w:val="24"/>
        </w:rPr>
      </w:pPr>
    </w:p>
    <w:p w14:paraId="2267FCDD" w14:textId="4219630B" w:rsidR="002B5FDE" w:rsidRDefault="00295D7F">
      <w:pPr>
        <w:rPr>
          <w:rFonts w:ascii="Arial" w:hAnsi="Arial" w:cs="Arial"/>
          <w:sz w:val="24"/>
          <w:szCs w:val="24"/>
        </w:rPr>
      </w:pPr>
      <w:r>
        <w:rPr>
          <w:rFonts w:ascii="Arial" w:hAnsi="Arial" w:cs="Arial"/>
          <w:noProof/>
          <w:sz w:val="24"/>
          <w:szCs w:val="24"/>
        </w:rPr>
        <w:drawing>
          <wp:anchor distT="0" distB="0" distL="114300" distR="114300" simplePos="0" relativeHeight="251660288" behindDoc="1" locked="0" layoutInCell="1" allowOverlap="1" wp14:anchorId="48CD3897" wp14:editId="187E93D6">
            <wp:simplePos x="0" y="0"/>
            <wp:positionH relativeFrom="margin">
              <wp:posOffset>1895859</wp:posOffset>
            </wp:positionH>
            <wp:positionV relativeFrom="paragraph">
              <wp:posOffset>229474</wp:posOffset>
            </wp:positionV>
            <wp:extent cx="4869815" cy="2743200"/>
            <wp:effectExtent l="0" t="0" r="6985" b="0"/>
            <wp:wrapTight wrapText="bothSides">
              <wp:wrapPolygon edited="0">
                <wp:start x="0" y="0"/>
                <wp:lineTo x="0" y="21450"/>
                <wp:lineTo x="21546" y="21450"/>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9815" cy="2743200"/>
                    </a:xfrm>
                    <a:prstGeom prst="rect">
                      <a:avLst/>
                    </a:prstGeom>
                  </pic:spPr>
                </pic:pic>
              </a:graphicData>
            </a:graphic>
            <wp14:sizeRelH relativeFrom="margin">
              <wp14:pctWidth>0</wp14:pctWidth>
            </wp14:sizeRelH>
            <wp14:sizeRelV relativeFrom="margin">
              <wp14:pctHeight>0</wp14:pctHeight>
            </wp14:sizeRelV>
          </wp:anchor>
        </w:drawing>
      </w:r>
      <w:r w:rsidR="00C9700D">
        <w:rPr>
          <w:rFonts w:ascii="Arial" w:hAnsi="Arial" w:cs="Arial"/>
          <w:sz w:val="24"/>
          <w:szCs w:val="24"/>
        </w:rPr>
        <w:tab/>
      </w:r>
      <w:r w:rsidR="00C9700D">
        <w:rPr>
          <w:rFonts w:ascii="Arial" w:hAnsi="Arial" w:cs="Arial"/>
          <w:sz w:val="24"/>
          <w:szCs w:val="24"/>
        </w:rPr>
        <w:tab/>
      </w:r>
      <w:r w:rsidR="00C9700D">
        <w:rPr>
          <w:rFonts w:ascii="Arial" w:hAnsi="Arial" w:cs="Arial"/>
          <w:sz w:val="24"/>
          <w:szCs w:val="24"/>
        </w:rPr>
        <w:tab/>
      </w:r>
      <w:r w:rsidR="00C9700D">
        <w:rPr>
          <w:rFonts w:ascii="Arial" w:hAnsi="Arial" w:cs="Arial"/>
          <w:sz w:val="24"/>
          <w:szCs w:val="24"/>
        </w:rPr>
        <w:tab/>
      </w:r>
    </w:p>
    <w:p w14:paraId="19067FA8" w14:textId="476E535D" w:rsidR="002B5FDE" w:rsidRDefault="002B5FDE">
      <w:pPr>
        <w:rPr>
          <w:rFonts w:ascii="Arial" w:hAnsi="Arial" w:cs="Arial"/>
          <w:sz w:val="24"/>
          <w:szCs w:val="24"/>
        </w:rPr>
      </w:pPr>
    </w:p>
    <w:p w14:paraId="4FD4AAFA" w14:textId="00AEA460" w:rsidR="00C9700D" w:rsidRDefault="00C9700D">
      <w:pPr>
        <w:rPr>
          <w:rFonts w:ascii="Arial" w:hAnsi="Arial" w:cs="Arial"/>
          <w:sz w:val="24"/>
          <w:szCs w:val="24"/>
        </w:rPr>
      </w:pPr>
    </w:p>
    <w:p w14:paraId="3B70EEDF" w14:textId="7BC70FAC" w:rsidR="002B5FDE" w:rsidRDefault="002B5FDE">
      <w:pPr>
        <w:rPr>
          <w:rFonts w:ascii="Arial" w:hAnsi="Arial" w:cs="Arial"/>
          <w:sz w:val="24"/>
          <w:szCs w:val="24"/>
        </w:rPr>
      </w:pPr>
    </w:p>
    <w:p w14:paraId="771047E1" w14:textId="0BACF142" w:rsidR="002B5FDE" w:rsidRDefault="002B5FDE">
      <w:pPr>
        <w:rPr>
          <w:rFonts w:ascii="Arial" w:hAnsi="Arial" w:cs="Arial"/>
          <w:sz w:val="24"/>
          <w:szCs w:val="24"/>
        </w:rPr>
      </w:pPr>
    </w:p>
    <w:p w14:paraId="41AC93EE" w14:textId="77777777" w:rsidR="00295D7F" w:rsidRPr="00612F89" w:rsidRDefault="00295D7F" w:rsidP="00295D7F">
      <w:pPr>
        <w:ind w:left="720" w:firstLine="720"/>
        <w:rPr>
          <w:rFonts w:ascii="Arial" w:hAnsi="Arial" w:cs="Arial"/>
          <w:i/>
          <w:iCs/>
          <w:sz w:val="24"/>
          <w:szCs w:val="24"/>
        </w:rPr>
      </w:pPr>
      <w:r>
        <w:rPr>
          <w:rFonts w:ascii="Arial" w:hAnsi="Arial" w:cs="Arial"/>
          <w:i/>
          <w:iCs/>
          <w:sz w:val="24"/>
          <w:szCs w:val="24"/>
        </w:rPr>
        <w:t xml:space="preserve">The </w:t>
      </w:r>
      <w:proofErr w:type="gramStart"/>
      <w:r w:rsidRPr="00612F89">
        <w:rPr>
          <w:rFonts w:ascii="Arial" w:hAnsi="Arial" w:cs="Arial"/>
          <w:i/>
          <w:iCs/>
          <w:sz w:val="24"/>
          <w:szCs w:val="24"/>
        </w:rPr>
        <w:t>Library</w:t>
      </w:r>
      <w:proofErr w:type="gramEnd"/>
    </w:p>
    <w:p w14:paraId="649A1CE1" w14:textId="26DF08C2" w:rsidR="002B5FDE" w:rsidRDefault="002B5FDE">
      <w:pPr>
        <w:rPr>
          <w:rFonts w:ascii="Arial" w:hAnsi="Arial" w:cs="Arial"/>
          <w:sz w:val="24"/>
          <w:szCs w:val="24"/>
        </w:rPr>
      </w:pPr>
    </w:p>
    <w:p w14:paraId="112D8FAB" w14:textId="2E7211F3" w:rsidR="002B5FDE" w:rsidRDefault="002B5FDE">
      <w:pPr>
        <w:rPr>
          <w:rFonts w:ascii="Arial" w:hAnsi="Arial" w:cs="Arial"/>
          <w:sz w:val="24"/>
          <w:szCs w:val="24"/>
        </w:rPr>
      </w:pPr>
    </w:p>
    <w:p w14:paraId="77C01881" w14:textId="7B32058C" w:rsidR="002B5FDE" w:rsidRDefault="002B5FDE">
      <w:pPr>
        <w:rPr>
          <w:rFonts w:ascii="Arial" w:hAnsi="Arial" w:cs="Arial"/>
          <w:sz w:val="24"/>
          <w:szCs w:val="24"/>
        </w:rPr>
      </w:pPr>
    </w:p>
    <w:p w14:paraId="2883CDC4" w14:textId="42CEB2D9" w:rsidR="00295D7F" w:rsidRDefault="00295D7F">
      <w:pPr>
        <w:rPr>
          <w:rFonts w:ascii="Arial" w:hAnsi="Arial" w:cs="Arial"/>
          <w:sz w:val="24"/>
          <w:szCs w:val="24"/>
        </w:rPr>
      </w:pPr>
    </w:p>
    <w:p w14:paraId="49663E95" w14:textId="4B969B98" w:rsidR="00295D7F" w:rsidRDefault="00295D7F">
      <w:pPr>
        <w:rPr>
          <w:rFonts w:ascii="Arial" w:hAnsi="Arial" w:cs="Arial"/>
          <w:sz w:val="24"/>
          <w:szCs w:val="24"/>
        </w:rPr>
      </w:pPr>
    </w:p>
    <w:p w14:paraId="483DBAC0" w14:textId="10E80202" w:rsidR="00295D7F" w:rsidRDefault="00295D7F">
      <w:pPr>
        <w:rPr>
          <w:rFonts w:ascii="Arial" w:hAnsi="Arial" w:cs="Arial"/>
          <w:sz w:val="24"/>
          <w:szCs w:val="24"/>
        </w:rPr>
      </w:pPr>
    </w:p>
    <w:p w14:paraId="7E22E318" w14:textId="4D68A804" w:rsidR="002B5FDE" w:rsidRDefault="002B5FDE">
      <w:pPr>
        <w:rPr>
          <w:rFonts w:ascii="Arial" w:hAnsi="Arial" w:cs="Arial"/>
          <w:sz w:val="24"/>
          <w:szCs w:val="24"/>
        </w:rPr>
      </w:pPr>
    </w:p>
    <w:p w14:paraId="43028435" w14:textId="009A40EB" w:rsidR="00295D7F" w:rsidRDefault="00295D7F">
      <w:pPr>
        <w:rPr>
          <w:rFonts w:ascii="Arial" w:hAnsi="Arial" w:cs="Arial"/>
          <w:sz w:val="24"/>
          <w:szCs w:val="24"/>
        </w:rPr>
      </w:pPr>
    </w:p>
    <w:p w14:paraId="38B9272D" w14:textId="3220BED8" w:rsidR="00295D7F" w:rsidRDefault="00295D7F">
      <w:pPr>
        <w:rPr>
          <w:rFonts w:ascii="Arial" w:hAnsi="Arial" w:cs="Arial"/>
          <w:sz w:val="24"/>
          <w:szCs w:val="24"/>
        </w:rPr>
      </w:pPr>
    </w:p>
    <w:p w14:paraId="2D462D13" w14:textId="61D230B6" w:rsidR="00295D7F" w:rsidRDefault="00332774">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6432" behindDoc="1" locked="0" layoutInCell="1" allowOverlap="1" wp14:anchorId="60C9708C" wp14:editId="57A3A2D6">
            <wp:simplePos x="0" y="0"/>
            <wp:positionH relativeFrom="margin">
              <wp:align>left</wp:align>
            </wp:positionH>
            <wp:positionV relativeFrom="paragraph">
              <wp:posOffset>0</wp:posOffset>
            </wp:positionV>
            <wp:extent cx="4018915" cy="2260600"/>
            <wp:effectExtent l="0" t="0" r="635" b="6350"/>
            <wp:wrapTight wrapText="bothSides">
              <wp:wrapPolygon edited="0">
                <wp:start x="0" y="0"/>
                <wp:lineTo x="0" y="21479"/>
                <wp:lineTo x="21501" y="21479"/>
                <wp:lineTo x="2150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8915" cy="2260600"/>
                    </a:xfrm>
                    <a:prstGeom prst="rect">
                      <a:avLst/>
                    </a:prstGeom>
                  </pic:spPr>
                </pic:pic>
              </a:graphicData>
            </a:graphic>
            <wp14:sizeRelH relativeFrom="margin">
              <wp14:pctWidth>0</wp14:pctWidth>
            </wp14:sizeRelH>
            <wp14:sizeRelV relativeFrom="margin">
              <wp14:pctHeight>0</wp14:pctHeight>
            </wp14:sizeRelV>
          </wp:anchor>
        </w:drawing>
      </w:r>
    </w:p>
    <w:p w14:paraId="32A9A90D" w14:textId="1D1BF5B4" w:rsidR="00295D7F" w:rsidRDefault="00295D7F">
      <w:pPr>
        <w:rPr>
          <w:rFonts w:ascii="Arial" w:hAnsi="Arial" w:cs="Arial"/>
          <w:sz w:val="24"/>
          <w:szCs w:val="24"/>
        </w:rPr>
      </w:pPr>
    </w:p>
    <w:p w14:paraId="3EA05732" w14:textId="283DF58D" w:rsidR="00295D7F" w:rsidRDefault="00295D7F">
      <w:pPr>
        <w:rPr>
          <w:rFonts w:ascii="Arial" w:hAnsi="Arial" w:cs="Arial"/>
          <w:sz w:val="24"/>
          <w:szCs w:val="24"/>
        </w:rPr>
      </w:pPr>
    </w:p>
    <w:p w14:paraId="22F925F2" w14:textId="77777777" w:rsidR="00295D7F" w:rsidRPr="002B5FDE" w:rsidRDefault="00295D7F" w:rsidP="00295D7F">
      <w:pPr>
        <w:rPr>
          <w:rFonts w:ascii="Arial" w:hAnsi="Arial" w:cs="Arial"/>
          <w:i/>
          <w:iCs/>
          <w:sz w:val="24"/>
          <w:szCs w:val="24"/>
        </w:rPr>
      </w:pPr>
      <w:r w:rsidRPr="002B5FDE">
        <w:rPr>
          <w:rFonts w:ascii="Arial" w:hAnsi="Arial" w:cs="Arial"/>
          <w:i/>
          <w:iCs/>
          <w:sz w:val="24"/>
          <w:szCs w:val="24"/>
        </w:rPr>
        <w:t>Dining Room</w:t>
      </w:r>
    </w:p>
    <w:p w14:paraId="26FDAB38" w14:textId="77777777" w:rsidR="001243B8" w:rsidRDefault="001243B8">
      <w:pPr>
        <w:rPr>
          <w:rFonts w:ascii="Arial" w:hAnsi="Arial" w:cs="Arial"/>
          <w:sz w:val="24"/>
          <w:szCs w:val="24"/>
        </w:rPr>
      </w:pPr>
    </w:p>
    <w:p w14:paraId="0FEB8276" w14:textId="77777777" w:rsidR="001243B8" w:rsidRDefault="001243B8">
      <w:pPr>
        <w:rPr>
          <w:rFonts w:ascii="Arial" w:hAnsi="Arial" w:cs="Arial"/>
          <w:sz w:val="24"/>
          <w:szCs w:val="24"/>
        </w:rPr>
      </w:pPr>
    </w:p>
    <w:p w14:paraId="53A13881" w14:textId="77777777" w:rsidR="001243B8" w:rsidRDefault="001243B8">
      <w:pPr>
        <w:rPr>
          <w:rFonts w:ascii="Arial" w:hAnsi="Arial" w:cs="Arial"/>
          <w:sz w:val="24"/>
          <w:szCs w:val="24"/>
        </w:rPr>
      </w:pPr>
    </w:p>
    <w:p w14:paraId="34AAB84A" w14:textId="77777777" w:rsidR="001243B8" w:rsidRDefault="001243B8">
      <w:pPr>
        <w:rPr>
          <w:rFonts w:ascii="Arial" w:hAnsi="Arial" w:cs="Arial"/>
          <w:sz w:val="24"/>
          <w:szCs w:val="24"/>
        </w:rPr>
      </w:pPr>
    </w:p>
    <w:p w14:paraId="28975E56" w14:textId="77777777" w:rsidR="001243B8" w:rsidRDefault="001243B8">
      <w:pPr>
        <w:rPr>
          <w:rFonts w:ascii="Arial" w:hAnsi="Arial" w:cs="Arial"/>
          <w:sz w:val="24"/>
          <w:szCs w:val="24"/>
        </w:rPr>
      </w:pPr>
    </w:p>
    <w:p w14:paraId="016F6B17" w14:textId="491144BE" w:rsidR="001243B8" w:rsidRDefault="001243B8">
      <w:pPr>
        <w:rPr>
          <w:rFonts w:ascii="Arial" w:hAnsi="Arial" w:cs="Arial"/>
          <w:sz w:val="24"/>
          <w:szCs w:val="24"/>
        </w:rPr>
      </w:pPr>
      <w:r>
        <w:rPr>
          <w:rFonts w:ascii="Arial" w:hAnsi="Arial" w:cs="Arial"/>
          <w:noProof/>
          <w:sz w:val="24"/>
          <w:szCs w:val="24"/>
        </w:rPr>
        <w:drawing>
          <wp:anchor distT="0" distB="0" distL="114300" distR="114300" simplePos="0" relativeHeight="251665408" behindDoc="1" locked="0" layoutInCell="1" allowOverlap="1" wp14:anchorId="166166C9" wp14:editId="097E17B7">
            <wp:simplePos x="0" y="0"/>
            <wp:positionH relativeFrom="margin">
              <wp:posOffset>2254319</wp:posOffset>
            </wp:positionH>
            <wp:positionV relativeFrom="paragraph">
              <wp:posOffset>34806</wp:posOffset>
            </wp:positionV>
            <wp:extent cx="4219582" cy="3599103"/>
            <wp:effectExtent l="0" t="0" r="0" b="1905"/>
            <wp:wrapTight wrapText="bothSides">
              <wp:wrapPolygon edited="0">
                <wp:start x="0" y="0"/>
                <wp:lineTo x="0" y="21497"/>
                <wp:lineTo x="21454" y="21497"/>
                <wp:lineTo x="214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4219582" cy="3599103"/>
                    </a:xfrm>
                    <a:prstGeom prst="rect">
                      <a:avLst/>
                    </a:prstGeom>
                  </pic:spPr>
                </pic:pic>
              </a:graphicData>
            </a:graphic>
          </wp:anchor>
        </w:drawing>
      </w:r>
    </w:p>
    <w:p w14:paraId="09FFD3B7" w14:textId="77777777" w:rsidR="001243B8" w:rsidRDefault="001243B8">
      <w:pPr>
        <w:rPr>
          <w:rFonts w:ascii="Arial" w:hAnsi="Arial" w:cs="Arial"/>
          <w:sz w:val="24"/>
          <w:szCs w:val="24"/>
        </w:rPr>
      </w:pPr>
    </w:p>
    <w:p w14:paraId="13740192" w14:textId="6844FAF2" w:rsidR="001243B8" w:rsidRDefault="001243B8">
      <w:pPr>
        <w:rPr>
          <w:rFonts w:ascii="Arial" w:hAnsi="Arial" w:cs="Arial"/>
          <w:sz w:val="24"/>
          <w:szCs w:val="24"/>
        </w:rPr>
      </w:pPr>
    </w:p>
    <w:p w14:paraId="43E17676" w14:textId="77777777" w:rsidR="001243B8" w:rsidRDefault="001243B8">
      <w:pPr>
        <w:rPr>
          <w:rFonts w:ascii="Arial" w:hAnsi="Arial" w:cs="Arial"/>
          <w:sz w:val="24"/>
          <w:szCs w:val="24"/>
        </w:rPr>
      </w:pPr>
    </w:p>
    <w:p w14:paraId="450C3C86" w14:textId="142B2ACB" w:rsidR="001243B8" w:rsidRPr="001243B8" w:rsidRDefault="001243B8" w:rsidP="001243B8">
      <w:pPr>
        <w:ind w:firstLine="720"/>
        <w:rPr>
          <w:rFonts w:ascii="Arial" w:hAnsi="Arial" w:cs="Arial"/>
          <w:i/>
          <w:iCs/>
          <w:sz w:val="24"/>
          <w:szCs w:val="24"/>
        </w:rPr>
      </w:pPr>
      <w:r w:rsidRPr="001243B8">
        <w:rPr>
          <w:rFonts w:ascii="Arial" w:hAnsi="Arial" w:cs="Arial"/>
          <w:i/>
          <w:iCs/>
          <w:sz w:val="24"/>
          <w:szCs w:val="24"/>
        </w:rPr>
        <w:t>The Italian Garden</w:t>
      </w:r>
    </w:p>
    <w:p w14:paraId="6C01FAA3" w14:textId="34432E7D" w:rsidR="00295D7F" w:rsidRDefault="00295D7F">
      <w:pPr>
        <w:rPr>
          <w:rFonts w:ascii="Arial" w:hAnsi="Arial" w:cs="Arial"/>
          <w:sz w:val="24"/>
          <w:szCs w:val="24"/>
        </w:rPr>
      </w:pPr>
    </w:p>
    <w:p w14:paraId="105B318D" w14:textId="1588B449" w:rsidR="00332774" w:rsidRDefault="00332774">
      <w:pPr>
        <w:rPr>
          <w:rFonts w:ascii="Arial" w:hAnsi="Arial" w:cs="Arial"/>
          <w:sz w:val="24"/>
          <w:szCs w:val="24"/>
        </w:rPr>
      </w:pPr>
    </w:p>
    <w:p w14:paraId="387901A1" w14:textId="15403E4E" w:rsidR="00332774" w:rsidRDefault="00332774">
      <w:pPr>
        <w:rPr>
          <w:rFonts w:ascii="Arial" w:hAnsi="Arial" w:cs="Arial"/>
          <w:sz w:val="24"/>
          <w:szCs w:val="24"/>
        </w:rPr>
      </w:pPr>
    </w:p>
    <w:p w14:paraId="5CA2EE62" w14:textId="719FFA58" w:rsidR="00332774" w:rsidRDefault="00332774">
      <w:pPr>
        <w:rPr>
          <w:rFonts w:ascii="Arial" w:hAnsi="Arial" w:cs="Arial"/>
          <w:sz w:val="24"/>
          <w:szCs w:val="24"/>
        </w:rPr>
      </w:pPr>
    </w:p>
    <w:p w14:paraId="2153EC85" w14:textId="2BA5692F" w:rsidR="00332774" w:rsidRDefault="00332774">
      <w:pPr>
        <w:rPr>
          <w:rFonts w:ascii="Arial" w:hAnsi="Arial" w:cs="Arial"/>
          <w:sz w:val="24"/>
          <w:szCs w:val="24"/>
        </w:rPr>
      </w:pPr>
    </w:p>
    <w:p w14:paraId="03C0F2C4" w14:textId="1C2DEFA5" w:rsidR="00332774" w:rsidRDefault="00332774">
      <w:pPr>
        <w:rPr>
          <w:rFonts w:ascii="Arial" w:hAnsi="Arial" w:cs="Arial"/>
          <w:sz w:val="24"/>
          <w:szCs w:val="24"/>
        </w:rPr>
      </w:pPr>
    </w:p>
    <w:p w14:paraId="294F4763" w14:textId="61726E84" w:rsidR="00332774" w:rsidRDefault="00332774">
      <w:pPr>
        <w:rPr>
          <w:rFonts w:ascii="Arial" w:hAnsi="Arial" w:cs="Arial"/>
          <w:sz w:val="24"/>
          <w:szCs w:val="24"/>
        </w:rPr>
      </w:pPr>
    </w:p>
    <w:p w14:paraId="7E0697B7" w14:textId="5DF7388C" w:rsidR="00332774" w:rsidRDefault="00332774">
      <w:pPr>
        <w:rPr>
          <w:rFonts w:ascii="Arial" w:hAnsi="Arial" w:cs="Arial"/>
          <w:sz w:val="24"/>
          <w:szCs w:val="24"/>
        </w:rPr>
      </w:pPr>
    </w:p>
    <w:p w14:paraId="70413071" w14:textId="0FEC5A3C" w:rsidR="00332774" w:rsidRDefault="00332774">
      <w:pPr>
        <w:rPr>
          <w:rFonts w:ascii="Arial" w:hAnsi="Arial" w:cs="Arial"/>
          <w:sz w:val="24"/>
          <w:szCs w:val="24"/>
        </w:rPr>
      </w:pPr>
    </w:p>
    <w:p w14:paraId="4E010FA8" w14:textId="77777777" w:rsidR="003B6FAF" w:rsidRDefault="003B6FAF">
      <w:pPr>
        <w:rPr>
          <w:rFonts w:ascii="Arial" w:hAnsi="Arial" w:cs="Arial"/>
          <w:noProof/>
          <w:sz w:val="24"/>
          <w:szCs w:val="24"/>
        </w:rPr>
      </w:pPr>
    </w:p>
    <w:p w14:paraId="794E7AF2" w14:textId="7FC0D2AC" w:rsidR="00332774" w:rsidRDefault="003B6FAF">
      <w:pPr>
        <w:rPr>
          <w:rFonts w:ascii="Arial" w:hAnsi="Arial" w:cs="Arial"/>
          <w:sz w:val="24"/>
          <w:szCs w:val="24"/>
        </w:rPr>
      </w:pPr>
      <w:r>
        <w:rPr>
          <w:rFonts w:ascii="Arial" w:hAnsi="Arial" w:cs="Arial"/>
          <w:noProof/>
          <w:sz w:val="24"/>
          <w:szCs w:val="24"/>
        </w:rPr>
        <w:drawing>
          <wp:anchor distT="0" distB="0" distL="114300" distR="114300" simplePos="0" relativeHeight="251667456" behindDoc="1" locked="0" layoutInCell="1" allowOverlap="1" wp14:anchorId="1C8DEE37" wp14:editId="3414EF9D">
            <wp:simplePos x="0" y="0"/>
            <wp:positionH relativeFrom="column">
              <wp:posOffset>44450</wp:posOffset>
            </wp:positionH>
            <wp:positionV relativeFrom="paragraph">
              <wp:posOffset>6350</wp:posOffset>
            </wp:positionV>
            <wp:extent cx="4785995" cy="2692400"/>
            <wp:effectExtent l="0" t="0" r="0" b="0"/>
            <wp:wrapTight wrapText="bothSides">
              <wp:wrapPolygon edited="0">
                <wp:start x="0" y="0"/>
                <wp:lineTo x="0" y="21396"/>
                <wp:lineTo x="21494" y="21396"/>
                <wp:lineTo x="214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5995" cy="2692400"/>
                    </a:xfrm>
                    <a:prstGeom prst="rect">
                      <a:avLst/>
                    </a:prstGeom>
                  </pic:spPr>
                </pic:pic>
              </a:graphicData>
            </a:graphic>
          </wp:anchor>
        </w:drawing>
      </w:r>
      <w:r>
        <w:rPr>
          <w:rFonts w:ascii="Arial" w:hAnsi="Arial" w:cs="Arial"/>
          <w:sz w:val="24"/>
          <w:szCs w:val="24"/>
        </w:rPr>
        <w:t xml:space="preserve">    </w:t>
      </w:r>
    </w:p>
    <w:p w14:paraId="01CFE270" w14:textId="1F2E9BC9" w:rsidR="00332774" w:rsidRDefault="00332774">
      <w:pPr>
        <w:rPr>
          <w:rFonts w:ascii="Arial" w:hAnsi="Arial" w:cs="Arial"/>
          <w:sz w:val="24"/>
          <w:szCs w:val="24"/>
        </w:rPr>
      </w:pPr>
    </w:p>
    <w:p w14:paraId="5A1B313B" w14:textId="603C92A7" w:rsidR="00332774" w:rsidRDefault="00332774">
      <w:pPr>
        <w:rPr>
          <w:rFonts w:ascii="Arial" w:hAnsi="Arial" w:cs="Arial"/>
          <w:sz w:val="24"/>
          <w:szCs w:val="24"/>
        </w:rPr>
      </w:pPr>
    </w:p>
    <w:p w14:paraId="0ED2F1EE" w14:textId="4D97E218" w:rsidR="00332774" w:rsidRDefault="00332774">
      <w:pPr>
        <w:rPr>
          <w:rFonts w:ascii="Arial" w:hAnsi="Arial" w:cs="Arial"/>
          <w:sz w:val="24"/>
          <w:szCs w:val="24"/>
        </w:rPr>
      </w:pPr>
    </w:p>
    <w:p w14:paraId="56C99A1E" w14:textId="235F078C" w:rsidR="00332774" w:rsidRPr="003B6FAF" w:rsidRDefault="003B6FAF">
      <w:pPr>
        <w:rPr>
          <w:rFonts w:ascii="Arial" w:hAnsi="Arial" w:cs="Arial"/>
          <w:i/>
          <w:iCs/>
          <w:sz w:val="24"/>
          <w:szCs w:val="24"/>
        </w:rPr>
      </w:pPr>
      <w:r w:rsidRPr="003B6FAF">
        <w:rPr>
          <w:rFonts w:ascii="Arial" w:hAnsi="Arial" w:cs="Arial"/>
          <w:i/>
          <w:iCs/>
          <w:noProof/>
          <w:sz w:val="24"/>
          <w:szCs w:val="24"/>
        </w:rPr>
        <w:t>Lounge</w:t>
      </w:r>
    </w:p>
    <w:p w14:paraId="68535A5C" w14:textId="60BE6718" w:rsidR="00332774" w:rsidRDefault="00332774">
      <w:pPr>
        <w:rPr>
          <w:rFonts w:ascii="Arial" w:hAnsi="Arial" w:cs="Arial"/>
          <w:sz w:val="24"/>
          <w:szCs w:val="24"/>
        </w:rPr>
      </w:pPr>
    </w:p>
    <w:p w14:paraId="0385DE3C" w14:textId="2417536D" w:rsidR="00332774" w:rsidRDefault="003B6FAF">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8480" behindDoc="1" locked="0" layoutInCell="1" allowOverlap="1" wp14:anchorId="2DE83F36" wp14:editId="4CFB3436">
            <wp:simplePos x="0" y="0"/>
            <wp:positionH relativeFrom="column">
              <wp:posOffset>0</wp:posOffset>
            </wp:positionH>
            <wp:positionV relativeFrom="paragraph">
              <wp:posOffset>0</wp:posOffset>
            </wp:positionV>
            <wp:extent cx="5194300" cy="2921732"/>
            <wp:effectExtent l="0" t="0" r="6350" b="0"/>
            <wp:wrapTight wrapText="bothSides">
              <wp:wrapPolygon edited="0">
                <wp:start x="0" y="0"/>
                <wp:lineTo x="0" y="21408"/>
                <wp:lineTo x="21547" y="2140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94300" cy="2921732"/>
                    </a:xfrm>
                    <a:prstGeom prst="rect">
                      <a:avLst/>
                    </a:prstGeom>
                  </pic:spPr>
                </pic:pic>
              </a:graphicData>
            </a:graphic>
          </wp:anchor>
        </w:drawing>
      </w:r>
    </w:p>
    <w:p w14:paraId="67ACCE2A" w14:textId="5C0EE3FE" w:rsidR="00332774" w:rsidRDefault="00332774">
      <w:pPr>
        <w:rPr>
          <w:rFonts w:ascii="Arial" w:hAnsi="Arial" w:cs="Arial"/>
          <w:sz w:val="24"/>
          <w:szCs w:val="24"/>
        </w:rPr>
      </w:pPr>
    </w:p>
    <w:p w14:paraId="424D6216" w14:textId="2DB8C587" w:rsidR="003B6FAF" w:rsidRDefault="003B6FAF">
      <w:pPr>
        <w:rPr>
          <w:rFonts w:ascii="Arial" w:hAnsi="Arial" w:cs="Arial"/>
          <w:sz w:val="24"/>
          <w:szCs w:val="24"/>
        </w:rPr>
      </w:pPr>
    </w:p>
    <w:p w14:paraId="247E9639" w14:textId="2755DBCE" w:rsidR="003B6FAF" w:rsidRDefault="003B6FAF">
      <w:pPr>
        <w:rPr>
          <w:rFonts w:ascii="Arial" w:hAnsi="Arial" w:cs="Arial"/>
          <w:sz w:val="24"/>
          <w:szCs w:val="24"/>
        </w:rPr>
      </w:pPr>
    </w:p>
    <w:p w14:paraId="23DE322C" w14:textId="1E378EA3" w:rsidR="003B6FAF" w:rsidRDefault="003B6FAF">
      <w:pPr>
        <w:rPr>
          <w:rFonts w:ascii="Arial" w:hAnsi="Arial" w:cs="Arial"/>
          <w:sz w:val="24"/>
          <w:szCs w:val="24"/>
        </w:rPr>
      </w:pPr>
    </w:p>
    <w:p w14:paraId="5467D616" w14:textId="05959A25" w:rsidR="003B6FAF" w:rsidRPr="003B6FAF" w:rsidRDefault="003B6FAF">
      <w:pPr>
        <w:rPr>
          <w:rFonts w:ascii="Arial" w:hAnsi="Arial" w:cs="Arial"/>
          <w:i/>
          <w:iCs/>
          <w:sz w:val="24"/>
          <w:szCs w:val="24"/>
        </w:rPr>
      </w:pPr>
      <w:r w:rsidRPr="003B6FAF">
        <w:rPr>
          <w:rFonts w:ascii="Arial" w:hAnsi="Arial" w:cs="Arial"/>
          <w:i/>
          <w:iCs/>
          <w:sz w:val="24"/>
          <w:szCs w:val="24"/>
        </w:rPr>
        <w:t>Lounge</w:t>
      </w:r>
    </w:p>
    <w:sectPr w:rsidR="003B6FAF" w:rsidRPr="003B6FAF" w:rsidSect="002B5F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Flete HouseScript MT Bol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809"/>
    <w:rsid w:val="001243B8"/>
    <w:rsid w:val="001366F0"/>
    <w:rsid w:val="001A115D"/>
    <w:rsid w:val="0022762F"/>
    <w:rsid w:val="00256BA8"/>
    <w:rsid w:val="00295D7F"/>
    <w:rsid w:val="002B5FDE"/>
    <w:rsid w:val="002C020E"/>
    <w:rsid w:val="002D1626"/>
    <w:rsid w:val="00332774"/>
    <w:rsid w:val="0037211E"/>
    <w:rsid w:val="003B6FAF"/>
    <w:rsid w:val="00413840"/>
    <w:rsid w:val="00424012"/>
    <w:rsid w:val="004C67F9"/>
    <w:rsid w:val="00612F89"/>
    <w:rsid w:val="00662462"/>
    <w:rsid w:val="00664809"/>
    <w:rsid w:val="00714FB0"/>
    <w:rsid w:val="00A162F2"/>
    <w:rsid w:val="00B31A5A"/>
    <w:rsid w:val="00C9700D"/>
    <w:rsid w:val="00DF30AB"/>
    <w:rsid w:val="00F13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0950D"/>
  <w15:chartTrackingRefBased/>
  <w15:docId w15:val="{14F29598-ADA6-4F12-BBD4-F6CAFA8DE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4F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714F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97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4</Pages>
  <Words>317</Words>
  <Characters>1808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20</cp:revision>
  <dcterms:created xsi:type="dcterms:W3CDTF">2023-02-03T15:59:00Z</dcterms:created>
  <dcterms:modified xsi:type="dcterms:W3CDTF">2023-02-08T15:12:00Z</dcterms:modified>
</cp:coreProperties>
</file>