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BE74C" w14:textId="5A0E62DA" w:rsidR="00B57D10" w:rsidRP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  <w:r w:rsidRPr="00FA68D9">
        <w:rPr>
          <w:rFonts w:ascii="Bradley Hand ITC" w:hAnsi="Bradley Hand ITC"/>
          <w:sz w:val="56"/>
          <w:szCs w:val="56"/>
        </w:rPr>
        <w:t>Where Did you get that hat?</w:t>
      </w:r>
    </w:p>
    <w:p w14:paraId="30CECD5A" w14:textId="77777777" w:rsidR="00FA68D9" w:rsidRP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4EBB919D" w14:textId="2D9F8133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  <w:r w:rsidRPr="00FA68D9">
        <w:rPr>
          <w:rFonts w:ascii="Bradley Hand ITC" w:hAnsi="Bradley Hand ITC"/>
          <w:sz w:val="56"/>
          <w:szCs w:val="56"/>
        </w:rPr>
        <w:t>2</w:t>
      </w:r>
      <w:r w:rsidRPr="00FA68D9">
        <w:rPr>
          <w:rFonts w:ascii="Bradley Hand ITC" w:hAnsi="Bradley Hand ITC"/>
          <w:sz w:val="56"/>
          <w:szCs w:val="56"/>
          <w:vertAlign w:val="superscript"/>
        </w:rPr>
        <w:t>nd</w:t>
      </w:r>
      <w:r w:rsidRPr="00FA68D9">
        <w:rPr>
          <w:rFonts w:ascii="Bradley Hand ITC" w:hAnsi="Bradley Hand ITC"/>
          <w:sz w:val="56"/>
          <w:szCs w:val="56"/>
        </w:rPr>
        <w:t xml:space="preserve"> March 2004</w:t>
      </w:r>
    </w:p>
    <w:p w14:paraId="2C3B5D06" w14:textId="777777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6A80DA1B" w14:textId="777777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5E23CAC3" w14:textId="444B8966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  <w:r>
        <w:rPr>
          <w:rFonts w:ascii="Bradley Hand ITC" w:hAnsi="Bradley Hand ITC"/>
          <w:noProof/>
          <w:sz w:val="56"/>
          <w:szCs w:val="56"/>
        </w:rPr>
        <w:drawing>
          <wp:inline distT="0" distB="0" distL="0" distR="0" wp14:anchorId="20E2F7EE" wp14:editId="628CCBCB">
            <wp:extent cx="5184648" cy="4075176"/>
            <wp:effectExtent l="0" t="0" r="0" b="1905"/>
            <wp:docPr id="50406150" name="Picture 1" descr="A couple of women sitt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6150" name="Picture 1" descr="A couple of women sitting togeth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0DF2" w14:textId="777777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24E7DA2A" w14:textId="777777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0F1B69D5" w14:textId="777777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0D11D581" w14:textId="11F120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  <w:r>
        <w:rPr>
          <w:rFonts w:ascii="Bradley Hand ITC" w:hAnsi="Bradley Hand ITC"/>
          <w:noProof/>
          <w:sz w:val="56"/>
          <w:szCs w:val="56"/>
        </w:rPr>
        <w:lastRenderedPageBreak/>
        <w:drawing>
          <wp:inline distT="0" distB="0" distL="0" distR="0" wp14:anchorId="6A773E49" wp14:editId="1ABEC7CA">
            <wp:extent cx="5731510" cy="7894320"/>
            <wp:effectExtent l="0" t="0" r="2540" b="0"/>
            <wp:docPr id="773609041" name="Picture 2" descr="A collage of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09041" name="Picture 2" descr="A collage of women smil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0978" w14:textId="77777777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1F3189CE" w14:textId="3BE9C3F9" w:rsidR="00FA68D9" w:rsidRDefault="00FA68D9" w:rsidP="00FA68D9">
      <w:pPr>
        <w:jc w:val="center"/>
        <w:rPr>
          <w:rFonts w:ascii="Bradley Hand ITC" w:hAnsi="Bradley Hand ITC"/>
          <w:sz w:val="56"/>
          <w:szCs w:val="56"/>
        </w:rPr>
      </w:pPr>
      <w:r>
        <w:rPr>
          <w:rFonts w:ascii="Bradley Hand ITC" w:hAnsi="Bradley Hand ITC"/>
          <w:noProof/>
          <w:sz w:val="56"/>
          <w:szCs w:val="56"/>
        </w:rPr>
        <w:lastRenderedPageBreak/>
        <w:drawing>
          <wp:inline distT="0" distB="0" distL="0" distR="0" wp14:anchorId="120FF2C3" wp14:editId="5AA583D1">
            <wp:extent cx="5731510" cy="7894320"/>
            <wp:effectExtent l="0" t="0" r="2540" b="0"/>
            <wp:docPr id="1042048491" name="Picture 3" descr="A collage of wom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48491" name="Picture 3" descr="A collage of women wearing ha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A022" w14:textId="77777777" w:rsidR="00A20F25" w:rsidRDefault="00A20F25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468C1027" w14:textId="05BF13C0" w:rsidR="00A20F25" w:rsidRDefault="00A20F25" w:rsidP="00FA68D9">
      <w:pPr>
        <w:jc w:val="center"/>
        <w:rPr>
          <w:rFonts w:ascii="Bradley Hand ITC" w:hAnsi="Bradley Hand ITC"/>
          <w:sz w:val="56"/>
          <w:szCs w:val="56"/>
        </w:rPr>
      </w:pPr>
      <w:r>
        <w:rPr>
          <w:rFonts w:ascii="Bradley Hand ITC" w:hAnsi="Bradley Hand ITC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 wp14:anchorId="68CBEF3D" wp14:editId="63DE4F15">
            <wp:simplePos x="0" y="0"/>
            <wp:positionH relativeFrom="margin">
              <wp:posOffset>-129540</wp:posOffset>
            </wp:positionH>
            <wp:positionV relativeFrom="paragraph">
              <wp:posOffset>0</wp:posOffset>
            </wp:positionV>
            <wp:extent cx="2232660" cy="3378200"/>
            <wp:effectExtent l="0" t="0" r="0" b="0"/>
            <wp:wrapTight wrapText="bothSides">
              <wp:wrapPolygon edited="0">
                <wp:start x="0" y="0"/>
                <wp:lineTo x="0" y="21438"/>
                <wp:lineTo x="21379" y="21438"/>
                <wp:lineTo x="21379" y="0"/>
                <wp:lineTo x="0" y="0"/>
              </wp:wrapPolygon>
            </wp:wrapTight>
            <wp:docPr id="1699851546" name="Picture 1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51546" name="Picture 1" descr="A person sitting in a chai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adley Hand ITC" w:hAnsi="Bradley Hand ITC"/>
          <w:noProof/>
          <w:sz w:val="56"/>
          <w:szCs w:val="56"/>
        </w:rPr>
        <w:drawing>
          <wp:inline distT="0" distB="0" distL="0" distR="0" wp14:anchorId="5C9E6A47" wp14:editId="0E656B9E">
            <wp:extent cx="2273284" cy="3326706"/>
            <wp:effectExtent l="0" t="0" r="0" b="7620"/>
            <wp:docPr id="1009684319" name="Picture 2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84319" name="Picture 2" descr="A person smiling at the camera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73" cy="33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A82C" w14:textId="1A4E16A1" w:rsidR="00A20F25" w:rsidRDefault="00A20F25" w:rsidP="00FA68D9">
      <w:pPr>
        <w:jc w:val="center"/>
        <w:rPr>
          <w:rFonts w:ascii="Bradley Hand ITC" w:hAnsi="Bradley Hand ITC"/>
          <w:sz w:val="56"/>
          <w:szCs w:val="56"/>
        </w:rPr>
      </w:pPr>
    </w:p>
    <w:p w14:paraId="2A58B9AF" w14:textId="46404B51" w:rsidR="00A20F25" w:rsidRPr="00FA68D9" w:rsidRDefault="00A20F25" w:rsidP="00FA68D9">
      <w:pPr>
        <w:jc w:val="center"/>
        <w:rPr>
          <w:rFonts w:ascii="Bradley Hand ITC" w:hAnsi="Bradley Hand ITC"/>
          <w:sz w:val="56"/>
          <w:szCs w:val="56"/>
        </w:rPr>
      </w:pPr>
    </w:p>
    <w:sectPr w:rsidR="00A20F25" w:rsidRPr="00FA68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D9"/>
    <w:rsid w:val="0006561B"/>
    <w:rsid w:val="00153788"/>
    <w:rsid w:val="003E02FE"/>
    <w:rsid w:val="00402228"/>
    <w:rsid w:val="00736131"/>
    <w:rsid w:val="00A20F25"/>
    <w:rsid w:val="00B57D10"/>
    <w:rsid w:val="00D20B6B"/>
    <w:rsid w:val="00DE7EC2"/>
    <w:rsid w:val="00FA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15AF"/>
  <w15:chartTrackingRefBased/>
  <w15:docId w15:val="{D4D81213-C546-4C27-B480-E5D1AB6C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8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8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8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8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8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8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8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8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8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8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8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8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8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8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8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8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8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8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68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8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8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8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68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68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68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68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8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8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68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50</Characters>
  <Application>Microsoft Office Word</Application>
  <DocSecurity>0</DocSecurity>
  <Lines>25</Lines>
  <Paragraphs>3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2025-07-29T17:03:00Z</dcterms:created>
  <dcterms:modified xsi:type="dcterms:W3CDTF">2025-12-11T08:52:00Z</dcterms:modified>
</cp:coreProperties>
</file>