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463B3" w14:textId="3651F3A8" w:rsidR="00B57D10" w:rsidRDefault="00B62A0E" w:rsidP="00B62A0E">
      <w:r>
        <w:rPr>
          <w:noProof/>
        </w:rPr>
        <w:drawing>
          <wp:inline distT="0" distB="0" distL="0" distR="0" wp14:anchorId="00FD57EA" wp14:editId="45A97754">
            <wp:extent cx="5352288" cy="7598664"/>
            <wp:effectExtent l="0" t="0" r="1270" b="2540"/>
            <wp:docPr id="206590472" name="Picture 1" descr="A close-up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0472" name="Picture 1" descr="A close-up of a perso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C110" w14:textId="6CBFF83C" w:rsidR="00B62A0E" w:rsidRDefault="00B62A0E" w:rsidP="00B62A0E">
      <w:r>
        <w:t xml:space="preserve">Janet was a much loved and talented lady. She held most roles within the WI, and was always willing to </w:t>
      </w:r>
      <w:proofErr w:type="gramStart"/>
      <w:r>
        <w:t>help out</w:t>
      </w:r>
      <w:proofErr w:type="gramEnd"/>
      <w:r>
        <w:t xml:space="preserve">, throwing herself into theatre productions, book club, the choir and craft. Janet was very skilled at flower </w:t>
      </w:r>
      <w:proofErr w:type="gramStart"/>
      <w:r>
        <w:t>arranging, and</w:t>
      </w:r>
      <w:proofErr w:type="gramEnd"/>
      <w:r>
        <w:t xml:space="preserve"> always did the WI flowers for the Holy Cross flower festival. Words cannot describe how much Janet will be missed.</w:t>
      </w:r>
    </w:p>
    <w:p w14:paraId="5AE60BDE" w14:textId="3CC47993" w:rsidR="00B62A0E" w:rsidRDefault="00B62A0E" w:rsidP="00B62A0E">
      <w:r>
        <w:rPr>
          <w:noProof/>
        </w:rPr>
        <w:lastRenderedPageBreak/>
        <w:drawing>
          <wp:inline distT="0" distB="0" distL="0" distR="0" wp14:anchorId="5878D1F8" wp14:editId="313B293B">
            <wp:extent cx="5160264" cy="7443216"/>
            <wp:effectExtent l="0" t="0" r="2540" b="5715"/>
            <wp:docPr id="1649487257" name="Picture 2" descr="A close-up of a po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87257" name="Picture 2" descr="A close-up of a poe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264" cy="744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32EB" w14:textId="5748CA88" w:rsidR="00B62A0E" w:rsidRDefault="005F28A7" w:rsidP="00B62A0E">
      <w:r>
        <w:rPr>
          <w:noProof/>
        </w:rPr>
        <w:lastRenderedPageBreak/>
        <w:drawing>
          <wp:inline distT="0" distB="0" distL="0" distR="0" wp14:anchorId="1E8EA4F7" wp14:editId="6C85A946">
            <wp:extent cx="5379720" cy="5352288"/>
            <wp:effectExtent l="0" t="0" r="0" b="1270"/>
            <wp:docPr id="391250512" name="Picture 3" descr="A group of women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50512" name="Picture 3" descr="A group of women posing for a pictur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535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57C4" w14:textId="6B9D49D8" w:rsidR="00E42C33" w:rsidRPr="00B62A0E" w:rsidRDefault="00E42C33" w:rsidP="00E42C33">
      <w:pPr>
        <w:jc w:val="center"/>
      </w:pPr>
      <w:r>
        <w:t>Church flowers with Leslie Davenport (kneeling)and Betty Christie</w:t>
      </w:r>
    </w:p>
    <w:sectPr w:rsidR="00E42C33" w:rsidRPr="00B62A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A0E"/>
    <w:rsid w:val="003E02FE"/>
    <w:rsid w:val="005F28A7"/>
    <w:rsid w:val="00B57D10"/>
    <w:rsid w:val="00B62A0E"/>
    <w:rsid w:val="00BD27C6"/>
    <w:rsid w:val="00E4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D0529"/>
  <w15:chartTrackingRefBased/>
  <w15:docId w15:val="{A173FE4B-2B33-477E-A3CA-D1D8B6C21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2A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2A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A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A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A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A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A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A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A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2A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2A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A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A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A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A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A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A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A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2A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2A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A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2A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2A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2A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2A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2A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A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A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2A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2025-06-13T14:14:00Z</dcterms:created>
  <dcterms:modified xsi:type="dcterms:W3CDTF">2025-06-13T14:23:00Z</dcterms:modified>
</cp:coreProperties>
</file>